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CC95" w14:textId="2E48C276" w:rsidR="007518E4" w:rsidRPr="00801B1C" w:rsidRDefault="00000000" w:rsidP="007518E4">
      <w:pPr>
        <w:pStyle w:val="NoSpacing"/>
        <w:rPr>
          <w:b/>
          <w:bCs/>
          <w:i/>
          <w:iCs/>
          <w:sz w:val="24"/>
          <w:szCs w:val="24"/>
        </w:rPr>
      </w:pPr>
      <w:r w:rsidRPr="00801B1C">
        <w:rPr>
          <w:b/>
          <w:bCs/>
          <w:i/>
          <w:iCs/>
          <w:sz w:val="24"/>
          <w:szCs w:val="24"/>
        </w:rPr>
        <w:t>STAFF</w:t>
      </w:r>
      <w:r w:rsidR="007518E4" w:rsidRPr="00801B1C">
        <w:rPr>
          <w:b/>
          <w:bCs/>
          <w:i/>
          <w:iCs/>
          <w:sz w:val="24"/>
          <w:szCs w:val="24"/>
        </w:rPr>
        <w:t xml:space="preserve"> __________</w:t>
      </w:r>
      <w:r w:rsidRPr="00801B1C">
        <w:rPr>
          <w:b/>
          <w:bCs/>
          <w:i/>
          <w:iCs/>
          <w:sz w:val="24"/>
          <w:szCs w:val="24"/>
        </w:rPr>
        <w:tab/>
        <w:t>POOL KEY</w:t>
      </w:r>
      <w:r w:rsidR="007518E4" w:rsidRPr="00801B1C">
        <w:rPr>
          <w:b/>
          <w:bCs/>
          <w:i/>
          <w:iCs/>
          <w:sz w:val="24"/>
          <w:szCs w:val="24"/>
        </w:rPr>
        <w:t xml:space="preserve"> #________ &amp; #________ </w:t>
      </w:r>
      <w:r w:rsidRPr="00801B1C">
        <w:rPr>
          <w:b/>
          <w:bCs/>
          <w:i/>
          <w:iCs/>
          <w:sz w:val="24"/>
          <w:szCs w:val="24"/>
        </w:rPr>
        <w:t>CUSTOMER</w:t>
      </w:r>
      <w:r w:rsidR="007518E4" w:rsidRPr="00801B1C">
        <w:rPr>
          <w:b/>
          <w:bCs/>
          <w:i/>
          <w:iCs/>
          <w:sz w:val="24"/>
          <w:szCs w:val="24"/>
        </w:rPr>
        <w:t xml:space="preserve"> # ________________________</w:t>
      </w:r>
      <w:r w:rsidR="004B48DA" w:rsidRPr="00801B1C">
        <w:rPr>
          <w:b/>
          <w:bCs/>
          <w:i/>
          <w:iCs/>
          <w:sz w:val="24"/>
          <w:szCs w:val="24"/>
        </w:rPr>
        <w:t xml:space="preserve"> </w:t>
      </w:r>
    </w:p>
    <w:p w14:paraId="33F7246D" w14:textId="77777777" w:rsidR="004B48DA" w:rsidRPr="007518E4" w:rsidRDefault="004B48DA" w:rsidP="007518E4">
      <w:pPr>
        <w:pStyle w:val="NoSpacing"/>
        <w:rPr>
          <w:i/>
          <w:iCs/>
          <w:sz w:val="24"/>
          <w:szCs w:val="24"/>
        </w:rPr>
      </w:pPr>
    </w:p>
    <w:p w14:paraId="77A88E67" w14:textId="186C0FE3" w:rsidR="007518E4" w:rsidRPr="007518E4" w:rsidRDefault="007518E4" w:rsidP="007518E4">
      <w:pPr>
        <w:pStyle w:val="Heading1"/>
        <w:ind w:left="445" w:right="438"/>
        <w:rPr>
          <w:sz w:val="28"/>
          <w:szCs w:val="28"/>
        </w:rPr>
      </w:pPr>
      <w:r w:rsidRPr="007518E4">
        <w:rPr>
          <w:sz w:val="28"/>
          <w:szCs w:val="28"/>
        </w:rPr>
        <w:t>GREEN VALLEY HOMEOWNERS’ RECREATION ASSOCIATION</w:t>
      </w:r>
    </w:p>
    <w:p w14:paraId="131B04BD" w14:textId="578CC8A4" w:rsidR="007518E4" w:rsidRDefault="007518E4">
      <w:pPr>
        <w:pStyle w:val="Heading1"/>
        <w:ind w:left="445" w:right="438"/>
      </w:pPr>
      <w:r>
        <w:t>RULES AND REGULATIONS FOR ACCEPTING POOL KEYS</w:t>
      </w:r>
    </w:p>
    <w:p w14:paraId="700390D4" w14:textId="4EFA2813" w:rsidR="00400DC5" w:rsidRPr="00F02AF1" w:rsidRDefault="007518E4">
      <w:pPr>
        <w:pStyle w:val="Heading1"/>
        <w:ind w:left="445" w:right="438"/>
        <w:rPr>
          <w:b/>
          <w:bCs/>
        </w:rPr>
      </w:pPr>
      <w:r w:rsidRPr="00F02AF1">
        <w:rPr>
          <w:b/>
          <w:bCs/>
        </w:rPr>
        <w:t>-</w:t>
      </w:r>
      <w:r w:rsidR="00000000" w:rsidRPr="00F02AF1">
        <w:rPr>
          <w:b/>
          <w:bCs/>
        </w:rPr>
        <w:t>KEY ISSUANCE AND AGREEMENT-</w:t>
      </w:r>
    </w:p>
    <w:p w14:paraId="45FDC498" w14:textId="77777777" w:rsidR="00F02AF1" w:rsidRDefault="00F02AF1">
      <w:pPr>
        <w:spacing w:after="169" w:line="260" w:lineRule="auto"/>
        <w:ind w:left="10" w:hanging="3"/>
      </w:pPr>
    </w:p>
    <w:p w14:paraId="53D81332" w14:textId="102DBECF" w:rsidR="00400DC5" w:rsidRPr="006A06E9" w:rsidRDefault="00000000">
      <w:pPr>
        <w:spacing w:after="169" w:line="260" w:lineRule="auto"/>
        <w:ind w:left="10" w:hanging="3"/>
        <w:rPr>
          <w:b/>
          <w:bCs/>
        </w:rPr>
      </w:pPr>
      <w:r w:rsidRPr="006A06E9">
        <w:rPr>
          <w:b/>
          <w:bCs/>
        </w:rPr>
        <w:t>(Please read and initial)</w:t>
      </w:r>
    </w:p>
    <w:p w14:paraId="23653A82" w14:textId="77777777" w:rsidR="00400DC5" w:rsidRPr="00801B1C" w:rsidRDefault="00000000">
      <w:pPr>
        <w:spacing w:after="238" w:line="250" w:lineRule="auto"/>
        <w:ind w:left="-8" w:firstLine="58"/>
        <w:jc w:val="both"/>
      </w:pPr>
      <w:r w:rsidRPr="00801B1C">
        <w:rPr>
          <w:noProof/>
        </w:rPr>
        <w:drawing>
          <wp:inline distT="0" distB="0" distL="0" distR="0" wp14:anchorId="43EAB0CB" wp14:editId="1D8D23FB">
            <wp:extent cx="430021" cy="13716"/>
            <wp:effectExtent l="0" t="0" r="0" b="0"/>
            <wp:docPr id="2069" name="Picture 2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9" name="Picture 20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002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>1. I understand that all members of my household must comply with all rules and regulations set forth by Green Valley Homeowners' Recreation Association or risk confiscation of our pool keys.</w:t>
      </w:r>
    </w:p>
    <w:p w14:paraId="7D8262CB" w14:textId="4BA2A911" w:rsidR="00400DC5" w:rsidRPr="00801B1C" w:rsidRDefault="00000000">
      <w:pPr>
        <w:spacing w:after="8" w:line="250" w:lineRule="auto"/>
        <w:ind w:left="2" w:hanging="10"/>
        <w:jc w:val="both"/>
      </w:pPr>
      <w:r w:rsidRPr="00801B1C">
        <w:rPr>
          <w:noProof/>
        </w:rPr>
        <w:drawing>
          <wp:inline distT="0" distB="0" distL="0" distR="0" wp14:anchorId="4AAA0B8E" wp14:editId="788A2957">
            <wp:extent cx="448320" cy="13716"/>
            <wp:effectExtent l="0" t="0" r="0" b="0"/>
            <wp:docPr id="2070" name="Picture 2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" name="Picture 207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83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 xml:space="preserve"> 2. I understand that my first set of two </w:t>
      </w:r>
      <w:r w:rsidR="00F02AF1" w:rsidRPr="00801B1C">
        <w:t>Medeco</w:t>
      </w:r>
      <w:r w:rsidRPr="00801B1C">
        <w:t xml:space="preserve"> security pool keys, are free of charge.</w:t>
      </w:r>
    </w:p>
    <w:p w14:paraId="67070587" w14:textId="77777777" w:rsidR="00F02AF1" w:rsidRPr="00801B1C" w:rsidRDefault="00F02AF1">
      <w:pPr>
        <w:spacing w:after="8" w:line="250" w:lineRule="auto"/>
        <w:ind w:left="2" w:hanging="10"/>
        <w:jc w:val="both"/>
      </w:pPr>
    </w:p>
    <w:p w14:paraId="0E14F039" w14:textId="77777777" w:rsidR="00400DC5" w:rsidRPr="00801B1C" w:rsidRDefault="00000000">
      <w:pPr>
        <w:spacing w:after="196" w:line="250" w:lineRule="auto"/>
        <w:ind w:left="2" w:hanging="10"/>
        <w:jc w:val="both"/>
      </w:pPr>
      <w:r w:rsidRPr="00801B1C">
        <w:rPr>
          <w:noProof/>
        </w:rPr>
        <w:drawing>
          <wp:inline distT="0" distB="0" distL="0" distR="0" wp14:anchorId="6760D7E1" wp14:editId="0946B486">
            <wp:extent cx="448320" cy="13716"/>
            <wp:effectExtent l="0" t="0" r="0" b="0"/>
            <wp:docPr id="2071" name="Picture 2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1" name="Picture 20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320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 xml:space="preserve"> 3. The cost of an additional key is $100 per key and is nonrefundable. I understand all pool keys issued to me, the registered homeowner, remain the property of the Green Valley Homeowners' Recreation Association.</w:t>
      </w:r>
    </w:p>
    <w:p w14:paraId="54507287" w14:textId="77777777" w:rsidR="00400DC5" w:rsidRPr="00801B1C" w:rsidRDefault="00000000">
      <w:pPr>
        <w:spacing w:after="218" w:line="260" w:lineRule="auto"/>
        <w:ind w:left="10" w:hanging="3"/>
      </w:pPr>
      <w:r w:rsidRPr="00801B1C">
        <w:rPr>
          <w:noProof/>
        </w:rPr>
        <w:drawing>
          <wp:inline distT="0" distB="0" distL="0" distR="0" wp14:anchorId="78882DBA" wp14:editId="1B4F297D">
            <wp:extent cx="430021" cy="13716"/>
            <wp:effectExtent l="0" t="0" r="0" b="0"/>
            <wp:docPr id="2072" name="Picture 20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07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021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>4. If my property is sold, I agree to return all pool keys to the Association office. I understand I will be charged $250 per outstanding key through the escrow process.</w:t>
      </w:r>
    </w:p>
    <w:p w14:paraId="2D468B3F" w14:textId="136BF47F" w:rsidR="00400DC5" w:rsidRPr="00801B1C" w:rsidRDefault="00000000">
      <w:pPr>
        <w:spacing w:after="224" w:line="250" w:lineRule="auto"/>
        <w:ind w:left="2" w:hanging="10"/>
        <w:jc w:val="both"/>
      </w:pPr>
      <w:r w:rsidRPr="00801B1C">
        <w:rPr>
          <w:noProof/>
        </w:rPr>
        <w:drawing>
          <wp:inline distT="0" distB="0" distL="0" distR="0" wp14:anchorId="4D8BE37D" wp14:editId="14FEF581">
            <wp:extent cx="434596" cy="13716"/>
            <wp:effectExtent l="0" t="0" r="0" b="0"/>
            <wp:docPr id="2073" name="Picture 20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3" name="Picture 20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>5. I understand that pool keys are issued only to registered homeowners. If I have tenants renting my Green Valley property, l, as homeowner, am solely responsible for all pool keys and will set my own specific rules regarding the keys for my tenants. I am the only one permitted to purchase additional keys. Tenants will not be permitted to purchase pool keys.</w:t>
      </w:r>
    </w:p>
    <w:p w14:paraId="32C15307" w14:textId="1D0361D7" w:rsidR="006A06E9" w:rsidRPr="00F02AF1" w:rsidRDefault="00000000">
      <w:pPr>
        <w:spacing w:after="339" w:line="250" w:lineRule="auto"/>
        <w:ind w:left="2" w:hanging="10"/>
        <w:jc w:val="both"/>
        <w:rPr>
          <w:sz w:val="20"/>
          <w:szCs w:val="20"/>
        </w:rPr>
      </w:pPr>
      <w:r w:rsidRPr="00801B1C">
        <w:rPr>
          <w:noProof/>
        </w:rPr>
        <w:drawing>
          <wp:inline distT="0" distB="0" distL="0" distR="0" wp14:anchorId="2DBA922C" wp14:editId="69866545">
            <wp:extent cx="434596" cy="13716"/>
            <wp:effectExtent l="0" t="0" r="0" b="0"/>
            <wp:docPr id="2074" name="Picture 2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4" name="Picture 20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4596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1B1C">
        <w:t>6. I understand that I am responsible for all keys (including lost or stolen) issued to my property address and I will be charged $250 per outstanding key.</w:t>
      </w:r>
    </w:p>
    <w:p w14:paraId="1823F779" w14:textId="02EE2336" w:rsidR="00400DC5" w:rsidRPr="00F02AF1" w:rsidRDefault="00000000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>First Name</w:t>
      </w:r>
      <w:r w:rsidR="007518E4" w:rsidRPr="00F02AF1">
        <w:rPr>
          <w:noProof/>
          <w:sz w:val="28"/>
          <w:szCs w:val="28"/>
        </w:rPr>
        <w:t xml:space="preserve"> _____________________________ Last Name________________________</w:t>
      </w:r>
    </w:p>
    <w:p w14:paraId="43960D1D" w14:textId="77777777" w:rsidR="00F02AF1" w:rsidRPr="00F02AF1" w:rsidRDefault="00F02AF1" w:rsidP="00F02AF1">
      <w:pPr>
        <w:pStyle w:val="NoSpacing"/>
        <w:rPr>
          <w:sz w:val="28"/>
          <w:szCs w:val="28"/>
        </w:rPr>
      </w:pPr>
    </w:p>
    <w:p w14:paraId="36D9A317" w14:textId="04C98F95" w:rsidR="00400DC5" w:rsidRPr="00F02AF1" w:rsidRDefault="00000000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>Property Address</w:t>
      </w:r>
      <w:r w:rsidR="007518E4" w:rsidRPr="00F02AF1">
        <w:rPr>
          <w:sz w:val="28"/>
          <w:szCs w:val="28"/>
        </w:rPr>
        <w:t xml:space="preserve"> ___________________________________</w:t>
      </w:r>
      <w:r w:rsidRPr="00F02AF1">
        <w:rPr>
          <w:sz w:val="28"/>
          <w:szCs w:val="28"/>
        </w:rPr>
        <w:t>Fountain Valley, CA 92708</w:t>
      </w:r>
    </w:p>
    <w:p w14:paraId="0AA206DB" w14:textId="77777777" w:rsidR="00F02AF1" w:rsidRPr="00F02AF1" w:rsidRDefault="00F02AF1" w:rsidP="00F02AF1">
      <w:pPr>
        <w:pStyle w:val="NoSpacing"/>
        <w:rPr>
          <w:sz w:val="28"/>
          <w:szCs w:val="28"/>
        </w:rPr>
      </w:pPr>
    </w:p>
    <w:p w14:paraId="55FAC842" w14:textId="33C97B30" w:rsidR="00400DC5" w:rsidRPr="00F02AF1" w:rsidRDefault="00000000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 xml:space="preserve">Billing Address (if </w:t>
      </w:r>
      <w:r w:rsidR="00F02AF1" w:rsidRPr="00F02AF1">
        <w:rPr>
          <w:sz w:val="28"/>
          <w:szCs w:val="28"/>
        </w:rPr>
        <w:t>different) ________________________________________________</w:t>
      </w:r>
    </w:p>
    <w:p w14:paraId="2E6D2CC5" w14:textId="77777777" w:rsidR="00F02AF1" w:rsidRPr="00F02AF1" w:rsidRDefault="00F02AF1" w:rsidP="00F02AF1">
      <w:pPr>
        <w:pStyle w:val="NoSpacing"/>
        <w:rPr>
          <w:sz w:val="28"/>
          <w:szCs w:val="28"/>
        </w:rPr>
      </w:pPr>
    </w:p>
    <w:p w14:paraId="30C14379" w14:textId="4878043F" w:rsidR="00400DC5" w:rsidRPr="00F02AF1" w:rsidRDefault="00000000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>City, State, Zip Code</w:t>
      </w:r>
      <w:r w:rsidR="00F02AF1" w:rsidRPr="00F02AF1">
        <w:rPr>
          <w:sz w:val="28"/>
          <w:szCs w:val="28"/>
        </w:rPr>
        <w:t xml:space="preserve"> ______________________________________________________</w:t>
      </w:r>
    </w:p>
    <w:p w14:paraId="4013443B" w14:textId="77777777" w:rsidR="00F02AF1" w:rsidRPr="00F02AF1" w:rsidRDefault="00F02AF1" w:rsidP="00F02AF1">
      <w:pPr>
        <w:pStyle w:val="NoSpacing"/>
        <w:rPr>
          <w:sz w:val="28"/>
          <w:szCs w:val="28"/>
        </w:rPr>
      </w:pPr>
    </w:p>
    <w:p w14:paraId="0146398D" w14:textId="1C367297" w:rsidR="00400DC5" w:rsidRPr="00F02AF1" w:rsidRDefault="00000000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 xml:space="preserve">Home Phone </w:t>
      </w:r>
      <w:r w:rsidR="00F02AF1" w:rsidRPr="00F02AF1">
        <w:rPr>
          <w:noProof/>
          <w:sz w:val="28"/>
          <w:szCs w:val="28"/>
        </w:rPr>
        <w:t>(____)___________________ Cell Phone (____)_____________________</w:t>
      </w:r>
    </w:p>
    <w:p w14:paraId="67874C26" w14:textId="77777777" w:rsidR="00F02AF1" w:rsidRDefault="00F02AF1" w:rsidP="00F02AF1">
      <w:pPr>
        <w:pStyle w:val="NoSpacing"/>
        <w:rPr>
          <w:sz w:val="28"/>
          <w:szCs w:val="28"/>
        </w:rPr>
      </w:pPr>
    </w:p>
    <w:p w14:paraId="36B20320" w14:textId="12CD9857" w:rsidR="00F02AF1" w:rsidRPr="00F02AF1" w:rsidRDefault="00F02AF1" w:rsidP="00F02AF1">
      <w:pPr>
        <w:pStyle w:val="NoSpacing"/>
        <w:rPr>
          <w:sz w:val="28"/>
          <w:szCs w:val="28"/>
        </w:rPr>
      </w:pPr>
      <w:r w:rsidRPr="00F02AF1">
        <w:rPr>
          <w:sz w:val="28"/>
          <w:szCs w:val="28"/>
        </w:rPr>
        <w:t>Email (Optional) _______________</w:t>
      </w:r>
      <w:r w:rsidR="006A06E9">
        <w:rPr>
          <w:sz w:val="28"/>
          <w:szCs w:val="28"/>
        </w:rPr>
        <w:t>__</w:t>
      </w:r>
      <w:r w:rsidRPr="00F02AF1">
        <w:rPr>
          <w:sz w:val="28"/>
          <w:szCs w:val="28"/>
        </w:rPr>
        <w:t>________________________________________</w:t>
      </w:r>
    </w:p>
    <w:p w14:paraId="3BCD3857" w14:textId="77777777" w:rsidR="006A06E9" w:rsidRDefault="006A06E9" w:rsidP="006A06E9">
      <w:pPr>
        <w:pStyle w:val="NoSpacing"/>
      </w:pPr>
    </w:p>
    <w:p w14:paraId="7E1A795C" w14:textId="441D86E8" w:rsidR="00400DC5" w:rsidRPr="006A06E9" w:rsidRDefault="00000000" w:rsidP="006A06E9">
      <w:pPr>
        <w:pStyle w:val="NoSpacing"/>
        <w:rPr>
          <w:b/>
          <w:bCs/>
        </w:rPr>
      </w:pPr>
      <w:r w:rsidRPr="006A06E9">
        <w:rPr>
          <w:b/>
          <w:bCs/>
        </w:rPr>
        <w:t>I have thoroughly read and understand the terms set forth to my signing for the above numbered pool keys. I agree in total to comply with all terms set forth in this agreement.</w:t>
      </w:r>
    </w:p>
    <w:p w14:paraId="08BC0115" w14:textId="77777777" w:rsidR="006A06E9" w:rsidRDefault="006A06E9">
      <w:pPr>
        <w:tabs>
          <w:tab w:val="center" w:pos="6563"/>
        </w:tabs>
        <w:spacing w:after="0"/>
        <w:rPr>
          <w:sz w:val="26"/>
        </w:rPr>
      </w:pPr>
    </w:p>
    <w:p w14:paraId="3211D398" w14:textId="77777777" w:rsidR="006A06E9" w:rsidRDefault="006A06E9">
      <w:pPr>
        <w:tabs>
          <w:tab w:val="center" w:pos="6563"/>
        </w:tabs>
        <w:spacing w:after="0"/>
        <w:rPr>
          <w:sz w:val="26"/>
        </w:rPr>
      </w:pPr>
    </w:p>
    <w:p w14:paraId="236D7E80" w14:textId="77777777" w:rsidR="006A06E9" w:rsidRDefault="006A06E9">
      <w:pPr>
        <w:tabs>
          <w:tab w:val="center" w:pos="6563"/>
        </w:tabs>
        <w:spacing w:after="0"/>
        <w:rPr>
          <w:sz w:val="26"/>
        </w:rPr>
      </w:pPr>
    </w:p>
    <w:p w14:paraId="58AEC5E4" w14:textId="2C5BE49D" w:rsidR="00400DC5" w:rsidRDefault="00000000">
      <w:pPr>
        <w:tabs>
          <w:tab w:val="center" w:pos="6563"/>
        </w:tabs>
        <w:spacing w:after="0"/>
      </w:pPr>
      <w:r>
        <w:rPr>
          <w:sz w:val="26"/>
        </w:rPr>
        <w:t>Signature</w:t>
      </w:r>
      <w:r w:rsidR="006A06E9">
        <w:rPr>
          <w:sz w:val="26"/>
        </w:rPr>
        <w:t xml:space="preserve"> ______________________________________ </w:t>
      </w:r>
      <w:r>
        <w:rPr>
          <w:sz w:val="26"/>
        </w:rPr>
        <w:t>Date</w:t>
      </w:r>
      <w:r w:rsidR="006A06E9">
        <w:rPr>
          <w:sz w:val="26"/>
        </w:rPr>
        <w:t xml:space="preserve"> __________________________</w:t>
      </w:r>
    </w:p>
    <w:sectPr w:rsidR="00400DC5" w:rsidSect="00AE7C63">
      <w:pgSz w:w="12240" w:h="15840"/>
      <w:pgMar w:top="720" w:right="763" w:bottom="720" w:left="1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C5"/>
    <w:rsid w:val="00400DC5"/>
    <w:rsid w:val="004B48DA"/>
    <w:rsid w:val="006A06E9"/>
    <w:rsid w:val="007518E4"/>
    <w:rsid w:val="00801B1C"/>
    <w:rsid w:val="00AE7C63"/>
    <w:rsid w:val="00F0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543D"/>
  <w15:docId w15:val="{A07D7076-525D-4225-9C4C-B94B8B1C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pBdr>
        <w:top w:val="single" w:sz="4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16"/>
      <w:ind w:left="14"/>
      <w:jc w:val="center"/>
      <w:outlineLvl w:val="0"/>
    </w:pPr>
    <w:rPr>
      <w:rFonts w:ascii="Calibri" w:eastAsia="Calibri" w:hAnsi="Calibri" w:cs="Calibri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0"/>
    </w:rPr>
  </w:style>
  <w:style w:type="paragraph" w:styleId="NoSpacing">
    <w:name w:val="No Spacing"/>
    <w:uiPriority w:val="1"/>
    <w:qFormat/>
    <w:rsid w:val="00AE7C6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C5049-BC57-4464-A6F8-E5052E7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Moss</dc:creator>
  <cp:keywords/>
  <cp:lastModifiedBy>Paula Moss</cp:lastModifiedBy>
  <cp:revision>4</cp:revision>
  <cp:lastPrinted>2022-08-17T16:12:00Z</cp:lastPrinted>
  <dcterms:created xsi:type="dcterms:W3CDTF">2022-08-17T16:12:00Z</dcterms:created>
  <dcterms:modified xsi:type="dcterms:W3CDTF">2022-08-17T16:14:00Z</dcterms:modified>
</cp:coreProperties>
</file>